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99" w:rsidRPr="00E27A99" w:rsidRDefault="00DE2157" w:rsidP="00E27A99">
      <w:r>
        <w:rPr>
          <w:noProof/>
          <w:lang w:eastAsia="fr-FR"/>
        </w:rPr>
        <w:drawing>
          <wp:anchor distT="0" distB="0" distL="114300" distR="114300" simplePos="0" relativeHeight="251659264" behindDoc="0" locked="0" layoutInCell="1" allowOverlap="1" wp14:anchorId="07813F10" wp14:editId="045D0403">
            <wp:simplePos x="0" y="0"/>
            <wp:positionH relativeFrom="column">
              <wp:posOffset>4261485</wp:posOffset>
            </wp:positionH>
            <wp:positionV relativeFrom="paragraph">
              <wp:posOffset>-172720</wp:posOffset>
            </wp:positionV>
            <wp:extent cx="1818005" cy="733425"/>
            <wp:effectExtent l="0" t="0" r="0" b="9525"/>
            <wp:wrapSquare wrapText="bothSides"/>
            <wp:docPr id="3" name="Image 3" descr="http://upload.wikimedia.org/wikipedia/commons/2/29/Cge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2/29/Cge_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180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157" w:rsidRPr="005767D6" w:rsidRDefault="00DE2157" w:rsidP="00DE2157">
      <w:pPr>
        <w:rPr>
          <w:rFonts w:cs="Calibri"/>
          <w:b/>
          <w:sz w:val="28"/>
        </w:rPr>
      </w:pPr>
      <w:r>
        <w:rPr>
          <w:rFonts w:cs="Calibri"/>
          <w:b/>
          <w:sz w:val="28"/>
        </w:rPr>
        <w:t xml:space="preserve"> </w:t>
      </w:r>
    </w:p>
    <w:p w:rsidR="00DE2157" w:rsidRPr="00DE2157" w:rsidRDefault="00DE2157" w:rsidP="00DE2157">
      <w:pPr>
        <w:spacing w:after="0"/>
        <w:jc w:val="center"/>
        <w:rPr>
          <w:rFonts w:cs="Calibri"/>
          <w:b/>
          <w:sz w:val="16"/>
          <w:szCs w:val="16"/>
        </w:rPr>
      </w:pPr>
    </w:p>
    <w:p w:rsidR="00AE3105" w:rsidRDefault="00AE3105" w:rsidP="00AE3105">
      <w:pPr>
        <w:spacing w:before="100" w:beforeAutospacing="1" w:after="100" w:afterAutospacing="1"/>
        <w:rPr>
          <w:rStyle w:val="apple-style-span"/>
          <w:rFonts w:cs="Calibri"/>
        </w:rPr>
      </w:pPr>
    </w:p>
    <w:p w:rsidR="00AE3105" w:rsidRDefault="00AE3105" w:rsidP="00AE3105">
      <w:pPr>
        <w:spacing w:before="100" w:beforeAutospacing="1" w:after="100" w:afterAutospacing="1"/>
        <w:rPr>
          <w:rStyle w:val="apple-style-span"/>
          <w:rFonts w:cs="Calibri"/>
        </w:rPr>
      </w:pPr>
    </w:p>
    <w:p w:rsidR="00AE3105" w:rsidRPr="004F602E" w:rsidRDefault="00AE3105" w:rsidP="00AE3105">
      <w:pPr>
        <w:spacing w:before="100" w:beforeAutospacing="1" w:after="100" w:afterAutospacing="1"/>
        <w:rPr>
          <w:rStyle w:val="apple-style-span"/>
          <w:rFonts w:asciiTheme="minorHAnsi" w:hAnsiTheme="minorHAnsi" w:cstheme="minorHAnsi"/>
          <w:i/>
        </w:rPr>
      </w:pPr>
    </w:p>
    <w:p w:rsidR="00AE3105" w:rsidRPr="004F602E" w:rsidRDefault="00AE3105" w:rsidP="00AE3105">
      <w:pPr>
        <w:spacing w:before="100" w:beforeAutospacing="1" w:after="100" w:afterAutospacing="1"/>
        <w:jc w:val="right"/>
        <w:rPr>
          <w:rStyle w:val="apple-style-span"/>
          <w:rFonts w:asciiTheme="minorHAnsi" w:hAnsiTheme="minorHAnsi" w:cstheme="minorHAnsi"/>
          <w:i/>
        </w:rPr>
      </w:pPr>
      <w:r w:rsidRPr="004F602E">
        <w:rPr>
          <w:rStyle w:val="apple-style-span"/>
          <w:rFonts w:asciiTheme="minorHAnsi" w:hAnsiTheme="minorHAnsi" w:cstheme="minorHAnsi"/>
          <w:i/>
        </w:rPr>
        <w:t>Paris, le 7 septembre 2013</w:t>
      </w:r>
    </w:p>
    <w:p w:rsidR="004F602E" w:rsidRDefault="004F602E" w:rsidP="00AE3105">
      <w:pPr>
        <w:spacing w:before="100" w:beforeAutospacing="1" w:after="100" w:afterAutospacing="1"/>
        <w:rPr>
          <w:rStyle w:val="apple-style-span"/>
          <w:rFonts w:asciiTheme="minorHAnsi" w:hAnsiTheme="minorHAnsi" w:cstheme="minorHAnsi"/>
        </w:rPr>
      </w:pPr>
    </w:p>
    <w:p w:rsidR="004F602E" w:rsidRDefault="004F602E" w:rsidP="00AE3105">
      <w:pPr>
        <w:spacing w:before="100" w:beforeAutospacing="1" w:after="100" w:afterAutospacing="1"/>
        <w:rPr>
          <w:rStyle w:val="apple-style-span"/>
          <w:rFonts w:asciiTheme="minorHAnsi" w:hAnsiTheme="minorHAnsi" w:cstheme="minorHAnsi"/>
        </w:rPr>
      </w:pPr>
    </w:p>
    <w:p w:rsidR="00AE3105" w:rsidRPr="00AE3105" w:rsidRDefault="00AE3105" w:rsidP="00AE3105">
      <w:pPr>
        <w:spacing w:before="100" w:beforeAutospacing="1" w:after="100" w:afterAutospacing="1"/>
        <w:rPr>
          <w:rFonts w:asciiTheme="minorHAnsi" w:hAnsiTheme="minorHAnsi" w:cstheme="minorHAnsi"/>
        </w:rPr>
      </w:pPr>
      <w:r w:rsidRPr="00AE3105">
        <w:rPr>
          <w:rStyle w:val="apple-style-span"/>
          <w:rFonts w:asciiTheme="minorHAnsi" w:hAnsiTheme="minorHAnsi" w:cstheme="minorHAnsi"/>
        </w:rPr>
        <w:t xml:space="preserve">Chers étudiants </w:t>
      </w:r>
      <w:r>
        <w:rPr>
          <w:rStyle w:val="apple-style-span"/>
          <w:rFonts w:asciiTheme="minorHAnsi" w:hAnsiTheme="minorHAnsi" w:cstheme="minorHAnsi"/>
        </w:rPr>
        <w:t xml:space="preserve">syriens, </w:t>
      </w:r>
    </w:p>
    <w:p w:rsidR="00AE3105" w:rsidRDefault="00AE3105" w:rsidP="00AE3105">
      <w:pPr>
        <w:spacing w:before="100" w:beforeAutospacing="1" w:after="100" w:afterAutospacing="1"/>
        <w:jc w:val="both"/>
        <w:rPr>
          <w:rFonts w:asciiTheme="minorHAnsi" w:hAnsiTheme="minorHAnsi" w:cstheme="minorHAnsi"/>
        </w:rPr>
      </w:pPr>
      <w:r w:rsidRPr="00AE3105">
        <w:rPr>
          <w:rFonts w:asciiTheme="minorHAnsi" w:hAnsiTheme="minorHAnsi" w:cstheme="minorHAnsi"/>
        </w:rPr>
        <w:t xml:space="preserve">Ce weekend, alors que les étudiants français en responsabilité dans les aumôneries se rassemblent pour être formés dans leur engagement de l’année, nous avons une pensée particulière pour vous et votre pays. Suite à l’appel du pape François, nous tenons à vous exprimer notre solidarité avec la souffrance que vous éprouvez et notre sincère préoccupation pour votre situation </w:t>
      </w:r>
      <w:r>
        <w:rPr>
          <w:rFonts w:asciiTheme="minorHAnsi" w:hAnsiTheme="minorHAnsi" w:cstheme="minorHAnsi"/>
        </w:rPr>
        <w:t>douloureuse</w:t>
      </w:r>
      <w:r w:rsidRPr="00AE3105">
        <w:rPr>
          <w:rFonts w:asciiTheme="minorHAnsi" w:hAnsiTheme="minorHAnsi" w:cstheme="minorHAnsi"/>
        </w:rPr>
        <w:t xml:space="preserve"> qui vous empêche d’étudier dans des conditions normale. </w:t>
      </w:r>
    </w:p>
    <w:p w:rsidR="00AE3105" w:rsidRDefault="00AE3105" w:rsidP="00AE3105">
      <w:pPr>
        <w:spacing w:before="100" w:beforeAutospacing="1" w:after="100" w:afterAutospacing="1"/>
        <w:jc w:val="both"/>
        <w:rPr>
          <w:rFonts w:asciiTheme="minorHAnsi" w:hAnsiTheme="minorHAnsi" w:cstheme="minorHAnsi"/>
        </w:rPr>
      </w:pPr>
      <w:r w:rsidRPr="00AE3105">
        <w:rPr>
          <w:rFonts w:asciiTheme="minorHAnsi" w:hAnsiTheme="minorHAnsi" w:cstheme="minorHAnsi"/>
        </w:rPr>
        <w:t>Nous nous unissons particulièrement à vous par la prière et le jeun</w:t>
      </w:r>
      <w:bookmarkStart w:id="0" w:name="_GoBack"/>
      <w:bookmarkEnd w:id="0"/>
      <w:r w:rsidRPr="00AE3105">
        <w:rPr>
          <w:rFonts w:asciiTheme="minorHAnsi" w:hAnsiTheme="minorHAnsi" w:cstheme="minorHAnsi"/>
        </w:rPr>
        <w:t xml:space="preserve">e en ce 7 septembre. Former les étudiants au respect mutuel, au dialogue et à l’engagement pour la construction d’un monde justice et de paix est un objectif important dans nos communautés chrétiennes étudiantes implantées dans les universités et campus de France. </w:t>
      </w:r>
    </w:p>
    <w:p w:rsidR="00AE3105" w:rsidRPr="00AE3105" w:rsidRDefault="00AE3105" w:rsidP="00AE3105">
      <w:pPr>
        <w:spacing w:before="100" w:beforeAutospacing="1" w:after="100" w:afterAutospacing="1"/>
        <w:jc w:val="both"/>
        <w:rPr>
          <w:rFonts w:asciiTheme="minorHAnsi" w:hAnsiTheme="minorHAnsi" w:cstheme="minorHAnsi"/>
        </w:rPr>
      </w:pPr>
      <w:r w:rsidRPr="00AE3105">
        <w:rPr>
          <w:rFonts w:asciiTheme="minorHAnsi" w:hAnsiTheme="minorHAnsi" w:cstheme="minorHAnsi"/>
        </w:rPr>
        <w:t xml:space="preserve">Soyez sûr que nous vous soutenons dans la recherche d’un avenir de paix pour votre pays et sa région. Nous demeurons dans la communion et la proximité avec vous par l’amitié et la prière. </w:t>
      </w:r>
    </w:p>
    <w:p w:rsidR="00AE3105" w:rsidRDefault="00AE3105" w:rsidP="00AE3105">
      <w:pPr>
        <w:spacing w:before="100" w:beforeAutospacing="1" w:after="100" w:afterAutospacing="1"/>
        <w:jc w:val="both"/>
        <w:rPr>
          <w:rFonts w:asciiTheme="minorHAnsi" w:hAnsiTheme="minorHAnsi" w:cstheme="minorHAnsi"/>
        </w:rPr>
      </w:pPr>
      <w:r w:rsidRPr="00AE3105">
        <w:rPr>
          <w:rFonts w:asciiTheme="minorHAnsi" w:hAnsiTheme="minorHAnsi" w:cstheme="minorHAnsi"/>
        </w:rPr>
        <w:t> </w:t>
      </w:r>
    </w:p>
    <w:p w:rsidR="00AE3105" w:rsidRPr="00AE3105" w:rsidRDefault="00AE3105" w:rsidP="00AE3105">
      <w:pPr>
        <w:spacing w:before="100" w:beforeAutospacing="1" w:after="100" w:afterAutospacing="1"/>
        <w:jc w:val="both"/>
        <w:rPr>
          <w:rFonts w:asciiTheme="minorHAnsi" w:hAnsiTheme="minorHAnsi" w:cstheme="minorHAnsi"/>
        </w:rPr>
      </w:pPr>
      <w:r w:rsidRPr="00AE3105">
        <w:rPr>
          <w:rFonts w:asciiTheme="minorHAnsi" w:hAnsiTheme="minorHAnsi" w:cstheme="minorHAnsi"/>
          <w:b/>
        </w:rPr>
        <w:t xml:space="preserve">Les étudiants en responsabilité dans le Réseau </w:t>
      </w:r>
      <w:proofErr w:type="spellStart"/>
      <w:r w:rsidRPr="00AE3105">
        <w:rPr>
          <w:rFonts w:asciiTheme="minorHAnsi" w:hAnsiTheme="minorHAnsi" w:cstheme="minorHAnsi"/>
          <w:b/>
        </w:rPr>
        <w:t>Ecclesia</w:t>
      </w:r>
      <w:proofErr w:type="spellEnd"/>
      <w:r w:rsidRPr="00AE3105">
        <w:rPr>
          <w:rFonts w:asciiTheme="minorHAnsi" w:hAnsiTheme="minorHAnsi" w:cstheme="minorHAnsi"/>
          <w:b/>
        </w:rPr>
        <w:t xml:space="preserve"> Campus</w:t>
      </w:r>
      <w:r w:rsidRPr="00AE3105">
        <w:rPr>
          <w:rFonts w:asciiTheme="minorHAnsi" w:hAnsiTheme="minorHAnsi" w:cstheme="minorHAnsi"/>
        </w:rPr>
        <w:t xml:space="preserve"> représentant la Pastorale étudiante en France. </w:t>
      </w:r>
    </w:p>
    <w:p w:rsidR="00DE2157" w:rsidRDefault="00DE2157" w:rsidP="00AE3105">
      <w:pPr>
        <w:spacing w:after="0"/>
        <w:jc w:val="center"/>
      </w:pPr>
    </w:p>
    <w:p w:rsidR="004F602E" w:rsidRDefault="004F602E" w:rsidP="00AE3105">
      <w:pPr>
        <w:spacing w:after="0"/>
        <w:jc w:val="center"/>
      </w:pPr>
    </w:p>
    <w:p w:rsidR="004F602E" w:rsidRDefault="004F602E" w:rsidP="00AE3105">
      <w:pPr>
        <w:spacing w:after="0"/>
        <w:jc w:val="center"/>
      </w:pPr>
    </w:p>
    <w:p w:rsidR="004F602E" w:rsidRPr="004F602E" w:rsidRDefault="004F602E" w:rsidP="004F602E">
      <w:pPr>
        <w:spacing w:after="0"/>
        <w:rPr>
          <w:b/>
        </w:rPr>
      </w:pPr>
      <w:r w:rsidRPr="004F602E">
        <w:rPr>
          <w:b/>
        </w:rPr>
        <w:t xml:space="preserve">Contact : </w:t>
      </w:r>
    </w:p>
    <w:p w:rsidR="004F602E" w:rsidRPr="004F602E" w:rsidRDefault="004F602E" w:rsidP="004F602E">
      <w:pPr>
        <w:pStyle w:val="Sansinterligne"/>
        <w:numPr>
          <w:ilvl w:val="0"/>
          <w:numId w:val="5"/>
        </w:numPr>
        <w:rPr>
          <w:rFonts w:asciiTheme="minorHAnsi" w:hAnsiTheme="minorHAnsi" w:cstheme="minorHAnsi"/>
        </w:rPr>
      </w:pPr>
      <w:r w:rsidRPr="004F602E">
        <w:rPr>
          <w:rFonts w:asciiTheme="minorHAnsi" w:hAnsiTheme="minorHAnsi" w:cstheme="minorHAnsi"/>
        </w:rPr>
        <w:t>Clémence Guinot, étudiante porte-parole de la pastorale étudiante</w:t>
      </w:r>
    </w:p>
    <w:p w:rsidR="004F602E" w:rsidRPr="004F602E" w:rsidRDefault="008038D6" w:rsidP="004F602E">
      <w:pPr>
        <w:pStyle w:val="Sansinterligne"/>
        <w:ind w:firstLine="708"/>
        <w:rPr>
          <w:rFonts w:asciiTheme="minorHAnsi" w:hAnsiTheme="minorHAnsi" w:cstheme="minorHAnsi"/>
        </w:rPr>
      </w:pPr>
      <w:hyperlink r:id="rId10" w:history="1">
        <w:r w:rsidR="004F602E" w:rsidRPr="004F602E">
          <w:rPr>
            <w:rStyle w:val="Lienhypertexte"/>
            <w:rFonts w:asciiTheme="minorHAnsi" w:hAnsiTheme="minorHAnsi" w:cstheme="minorHAnsi"/>
            <w:color w:val="auto"/>
            <w:u w:val="none"/>
          </w:rPr>
          <w:t>clemguinot@hotmail.fr</w:t>
        </w:r>
      </w:hyperlink>
    </w:p>
    <w:p w:rsidR="004F602E" w:rsidRPr="004F602E" w:rsidRDefault="004F602E" w:rsidP="004F602E">
      <w:pPr>
        <w:pStyle w:val="Sansinterligne"/>
        <w:numPr>
          <w:ilvl w:val="0"/>
          <w:numId w:val="5"/>
        </w:numPr>
        <w:rPr>
          <w:rFonts w:asciiTheme="minorHAnsi" w:hAnsiTheme="minorHAnsi" w:cstheme="minorHAnsi"/>
        </w:rPr>
      </w:pPr>
      <w:r w:rsidRPr="004F602E">
        <w:rPr>
          <w:rFonts w:asciiTheme="minorHAnsi" w:hAnsiTheme="minorHAnsi" w:cstheme="minorHAnsi"/>
        </w:rPr>
        <w:t xml:space="preserve">Marthe </w:t>
      </w:r>
      <w:proofErr w:type="spellStart"/>
      <w:r w:rsidRPr="004F602E">
        <w:rPr>
          <w:rFonts w:asciiTheme="minorHAnsi" w:hAnsiTheme="minorHAnsi" w:cstheme="minorHAnsi"/>
        </w:rPr>
        <w:t>Cadart</w:t>
      </w:r>
      <w:proofErr w:type="spellEnd"/>
      <w:r w:rsidRPr="004F602E">
        <w:rPr>
          <w:rFonts w:asciiTheme="minorHAnsi" w:hAnsiTheme="minorHAnsi" w:cstheme="minorHAnsi"/>
        </w:rPr>
        <w:t>, présidente de Chrétiens en Grande Ecole</w:t>
      </w:r>
    </w:p>
    <w:p w:rsidR="004F602E" w:rsidRDefault="004F602E" w:rsidP="004F602E">
      <w:pPr>
        <w:pStyle w:val="Sansinterligne"/>
        <w:ind w:left="12" w:firstLine="708"/>
      </w:pPr>
      <w:r w:rsidRPr="004F602E">
        <w:rPr>
          <w:rFonts w:asciiTheme="minorHAnsi" w:hAnsiTheme="minorHAnsi" w:cstheme="minorHAnsi"/>
        </w:rPr>
        <w:t>marthe.cadart@cgenational.com</w:t>
      </w:r>
    </w:p>
    <w:sectPr w:rsidR="004F602E" w:rsidSect="00E27A9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B6" w:rsidRDefault="00B921B6" w:rsidP="00E27A99">
      <w:pPr>
        <w:spacing w:after="0" w:line="240" w:lineRule="auto"/>
      </w:pPr>
      <w:r>
        <w:separator/>
      </w:r>
    </w:p>
  </w:endnote>
  <w:endnote w:type="continuationSeparator" w:id="0">
    <w:p w:rsidR="00B921B6" w:rsidRDefault="00B921B6" w:rsidP="00E2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CD306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CD306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CD30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B6" w:rsidRDefault="00B921B6" w:rsidP="00E27A99">
      <w:pPr>
        <w:spacing w:after="0" w:line="240" w:lineRule="auto"/>
      </w:pPr>
      <w:r>
        <w:separator/>
      </w:r>
    </w:p>
  </w:footnote>
  <w:footnote w:type="continuationSeparator" w:id="0">
    <w:p w:rsidR="00B921B6" w:rsidRDefault="00B921B6" w:rsidP="00E27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8038D6">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2946" o:spid="_x0000_s2050" type="#_x0000_t75" style="position:absolute;margin-left:0;margin-top:0;width:595.1pt;height:838.85pt;z-index:-251657216;mso-position-horizontal:center;mso-position-horizontal-relative:margin;mso-position-vertical:center;mso-position-vertical-relative:margin" o:allowincell="f">
          <v:imagedata r:id="rId1" o:title="FOND PAGE 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8038D6">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2947" o:spid="_x0000_s2051" type="#_x0000_t75" style="position:absolute;margin-left:0;margin-top:0;width:595.1pt;height:838.85pt;z-index:-251656192;mso-position-horizontal:center;mso-position-horizontal-relative:margin;mso-position-vertical:center;mso-position-vertical-relative:margin" o:allowincell="f">
          <v:imagedata r:id="rId1" o:title="FOND PAGE E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A" w:rsidRDefault="008038D6">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82945" o:spid="_x0000_s2049" type="#_x0000_t75" style="position:absolute;margin-left:0;margin-top:0;width:595.1pt;height:838.85pt;z-index:-251658240;mso-position-horizontal:center;mso-position-horizontal-relative:margin;mso-position-vertical:center;mso-position-vertical-relative:margin" o:allowincell="f">
          <v:imagedata r:id="rId1" o:title="FOND PAGE 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950"/>
    <w:multiLevelType w:val="hybridMultilevel"/>
    <w:tmpl w:val="9F201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0B439C"/>
    <w:multiLevelType w:val="hybridMultilevel"/>
    <w:tmpl w:val="0588A004"/>
    <w:lvl w:ilvl="0" w:tplc="6E32E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3DA4065"/>
    <w:multiLevelType w:val="hybridMultilevel"/>
    <w:tmpl w:val="D3B69FB2"/>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6A9B032C"/>
    <w:multiLevelType w:val="hybridMultilevel"/>
    <w:tmpl w:val="AE00C7E4"/>
    <w:lvl w:ilvl="0" w:tplc="A0AC9536">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5E36672"/>
    <w:multiLevelType w:val="hybridMultilevel"/>
    <w:tmpl w:val="73BC5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99"/>
    <w:rsid w:val="00010A94"/>
    <w:rsid w:val="00071CCD"/>
    <w:rsid w:val="0018317E"/>
    <w:rsid w:val="0048499E"/>
    <w:rsid w:val="004F602E"/>
    <w:rsid w:val="005458A0"/>
    <w:rsid w:val="005767D6"/>
    <w:rsid w:val="00596AD3"/>
    <w:rsid w:val="005D3367"/>
    <w:rsid w:val="0068128F"/>
    <w:rsid w:val="006E53EF"/>
    <w:rsid w:val="008038D6"/>
    <w:rsid w:val="008C1ECA"/>
    <w:rsid w:val="008F47DA"/>
    <w:rsid w:val="00946BE1"/>
    <w:rsid w:val="00A06701"/>
    <w:rsid w:val="00AE3105"/>
    <w:rsid w:val="00B2584A"/>
    <w:rsid w:val="00B921B6"/>
    <w:rsid w:val="00C1073A"/>
    <w:rsid w:val="00CD306A"/>
    <w:rsid w:val="00DE2157"/>
    <w:rsid w:val="00E27A99"/>
    <w:rsid w:val="00E67ACE"/>
    <w:rsid w:val="00F808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A99"/>
    <w:pPr>
      <w:tabs>
        <w:tab w:val="center" w:pos="4536"/>
        <w:tab w:val="right" w:pos="9072"/>
      </w:tabs>
      <w:spacing w:after="0" w:line="240" w:lineRule="auto"/>
    </w:pPr>
  </w:style>
  <w:style w:type="character" w:customStyle="1" w:styleId="En-tteCar">
    <w:name w:val="En-tête Car"/>
    <w:basedOn w:val="Policepardfaut"/>
    <w:link w:val="En-tte"/>
    <w:uiPriority w:val="99"/>
    <w:rsid w:val="00E27A99"/>
  </w:style>
  <w:style w:type="paragraph" w:styleId="Pieddepage">
    <w:name w:val="footer"/>
    <w:basedOn w:val="Normal"/>
    <w:link w:val="PieddepageCar"/>
    <w:uiPriority w:val="99"/>
    <w:unhideWhenUsed/>
    <w:rsid w:val="00E27A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A99"/>
  </w:style>
  <w:style w:type="paragraph" w:styleId="Sansinterligne">
    <w:name w:val="No Spacing"/>
    <w:uiPriority w:val="1"/>
    <w:qFormat/>
    <w:rsid w:val="005D3367"/>
    <w:pPr>
      <w:spacing w:after="0" w:line="240" w:lineRule="auto"/>
    </w:pPr>
    <w:rPr>
      <w:rFonts w:ascii="Calibri" w:eastAsia="Calibri" w:hAnsi="Calibri" w:cs="Times New Roman"/>
    </w:rPr>
  </w:style>
  <w:style w:type="paragraph" w:styleId="NormalWeb">
    <w:name w:val="Normal (Web)"/>
    <w:basedOn w:val="Normal"/>
    <w:rsid w:val="005D3367"/>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5D3367"/>
    <w:pPr>
      <w:ind w:left="720"/>
      <w:contextualSpacing/>
    </w:pPr>
  </w:style>
  <w:style w:type="paragraph" w:styleId="Textedebulles">
    <w:name w:val="Balloon Text"/>
    <w:basedOn w:val="Normal"/>
    <w:link w:val="TextedebullesCar"/>
    <w:uiPriority w:val="99"/>
    <w:semiHidden/>
    <w:unhideWhenUsed/>
    <w:rsid w:val="00DE21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157"/>
    <w:rPr>
      <w:rFonts w:ascii="Tahoma" w:eastAsia="Calibri" w:hAnsi="Tahoma" w:cs="Tahoma"/>
      <w:sz w:val="16"/>
      <w:szCs w:val="16"/>
    </w:rPr>
  </w:style>
  <w:style w:type="character" w:customStyle="1" w:styleId="apple-style-span">
    <w:name w:val="apple-style-span"/>
    <w:basedOn w:val="Policepardfaut"/>
    <w:rsid w:val="00AE3105"/>
  </w:style>
  <w:style w:type="character" w:styleId="Lienhypertexte">
    <w:name w:val="Hyperlink"/>
    <w:basedOn w:val="Policepardfaut"/>
    <w:uiPriority w:val="99"/>
    <w:semiHidden/>
    <w:unhideWhenUsed/>
    <w:rsid w:val="004F60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6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A99"/>
    <w:pPr>
      <w:tabs>
        <w:tab w:val="center" w:pos="4536"/>
        <w:tab w:val="right" w:pos="9072"/>
      </w:tabs>
      <w:spacing w:after="0" w:line="240" w:lineRule="auto"/>
    </w:pPr>
  </w:style>
  <w:style w:type="character" w:customStyle="1" w:styleId="En-tteCar">
    <w:name w:val="En-tête Car"/>
    <w:basedOn w:val="Policepardfaut"/>
    <w:link w:val="En-tte"/>
    <w:uiPriority w:val="99"/>
    <w:rsid w:val="00E27A99"/>
  </w:style>
  <w:style w:type="paragraph" w:styleId="Pieddepage">
    <w:name w:val="footer"/>
    <w:basedOn w:val="Normal"/>
    <w:link w:val="PieddepageCar"/>
    <w:uiPriority w:val="99"/>
    <w:unhideWhenUsed/>
    <w:rsid w:val="00E27A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A99"/>
  </w:style>
  <w:style w:type="paragraph" w:styleId="Sansinterligne">
    <w:name w:val="No Spacing"/>
    <w:uiPriority w:val="1"/>
    <w:qFormat/>
    <w:rsid w:val="005D3367"/>
    <w:pPr>
      <w:spacing w:after="0" w:line="240" w:lineRule="auto"/>
    </w:pPr>
    <w:rPr>
      <w:rFonts w:ascii="Calibri" w:eastAsia="Calibri" w:hAnsi="Calibri" w:cs="Times New Roman"/>
    </w:rPr>
  </w:style>
  <w:style w:type="paragraph" w:styleId="NormalWeb">
    <w:name w:val="Normal (Web)"/>
    <w:basedOn w:val="Normal"/>
    <w:rsid w:val="005D3367"/>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5D3367"/>
    <w:pPr>
      <w:ind w:left="720"/>
      <w:contextualSpacing/>
    </w:pPr>
  </w:style>
  <w:style w:type="paragraph" w:styleId="Textedebulles">
    <w:name w:val="Balloon Text"/>
    <w:basedOn w:val="Normal"/>
    <w:link w:val="TextedebullesCar"/>
    <w:uiPriority w:val="99"/>
    <w:semiHidden/>
    <w:unhideWhenUsed/>
    <w:rsid w:val="00DE21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157"/>
    <w:rPr>
      <w:rFonts w:ascii="Tahoma" w:eastAsia="Calibri" w:hAnsi="Tahoma" w:cs="Tahoma"/>
      <w:sz w:val="16"/>
      <w:szCs w:val="16"/>
    </w:rPr>
  </w:style>
  <w:style w:type="character" w:customStyle="1" w:styleId="apple-style-span">
    <w:name w:val="apple-style-span"/>
    <w:basedOn w:val="Policepardfaut"/>
    <w:rsid w:val="00AE3105"/>
  </w:style>
  <w:style w:type="character" w:styleId="Lienhypertexte">
    <w:name w:val="Hyperlink"/>
    <w:basedOn w:val="Policepardfaut"/>
    <w:uiPriority w:val="99"/>
    <w:semiHidden/>
    <w:unhideWhenUsed/>
    <w:rsid w:val="004F6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51477">
      <w:bodyDiv w:val="1"/>
      <w:marLeft w:val="0"/>
      <w:marRight w:val="0"/>
      <w:marTop w:val="0"/>
      <w:marBottom w:val="0"/>
      <w:divBdr>
        <w:top w:val="none" w:sz="0" w:space="0" w:color="auto"/>
        <w:left w:val="none" w:sz="0" w:space="0" w:color="auto"/>
        <w:bottom w:val="none" w:sz="0" w:space="0" w:color="auto"/>
        <w:right w:val="none" w:sz="0" w:space="0" w:color="auto"/>
      </w:divBdr>
    </w:div>
    <w:div w:id="133892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mguinot@hotmail.fr" TargetMode="External"/><Relationship Id="rId4" Type="http://schemas.openxmlformats.org/officeDocument/2006/relationships/settings" Target="settings.xml"/><Relationship Id="rId9" Type="http://schemas.openxmlformats.org/officeDocument/2006/relationships/image" Target="http://upload.wikimedia.org/wikipedia/commons/2/29/Cge_logo.gi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1164</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UADF</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Vitoux</dc:creator>
  <cp:lastModifiedBy>Marie Beuneu</cp:lastModifiedBy>
  <cp:revision>2</cp:revision>
  <cp:lastPrinted>2013-09-09T09:11:00Z</cp:lastPrinted>
  <dcterms:created xsi:type="dcterms:W3CDTF">2013-09-09T09:12:00Z</dcterms:created>
  <dcterms:modified xsi:type="dcterms:W3CDTF">2013-09-09T09:12:00Z</dcterms:modified>
</cp:coreProperties>
</file>