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26" w:rsidRDefault="00434B26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04109C" w:rsidRPr="0004109C" w:rsidRDefault="0004109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04109C" w:rsidRPr="0004109C" w:rsidRDefault="0004109C" w:rsidP="0004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134"/>
        <w:rPr>
          <w:rFonts w:asciiTheme="minorHAnsi" w:hAnsiTheme="minorHAnsi"/>
          <w:b/>
          <w:szCs w:val="24"/>
        </w:rPr>
      </w:pPr>
      <w:r w:rsidRPr="0004109C">
        <w:rPr>
          <w:rFonts w:asciiTheme="minorHAnsi" w:hAnsiTheme="minorHAnsi"/>
          <w:b/>
          <w:szCs w:val="24"/>
        </w:rPr>
        <w:t>Atelier n°6 : Bâtir et écrire un projet pastoral autour du logement des jeunes</w:t>
      </w:r>
    </w:p>
    <w:p w:rsidR="0004109C" w:rsidRDefault="0004109C" w:rsidP="0004109C">
      <w:pPr>
        <w:pStyle w:val="Sansinterligne"/>
        <w:rPr>
          <w:rFonts w:asciiTheme="minorHAnsi" w:hAnsiTheme="minorHAnsi"/>
          <w:sz w:val="28"/>
          <w:szCs w:val="28"/>
          <w:u w:val="single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  <w:sz w:val="28"/>
          <w:szCs w:val="28"/>
          <w:u w:val="single"/>
        </w:rPr>
      </w:pPr>
      <w:r w:rsidRPr="0004109C">
        <w:rPr>
          <w:rFonts w:asciiTheme="minorHAnsi" w:hAnsiTheme="minorHAnsi"/>
          <w:sz w:val="28"/>
          <w:szCs w:val="28"/>
          <w:u w:val="single"/>
        </w:rPr>
        <w:t xml:space="preserve">Présentation et questions </w:t>
      </w:r>
    </w:p>
    <w:p w:rsid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sz w:val="28"/>
          <w:szCs w:val="28"/>
        </w:rPr>
        <w:t>◦</w:t>
      </w:r>
      <w:r w:rsidRPr="0004109C">
        <w:rPr>
          <w:rFonts w:asciiTheme="minorHAnsi" w:hAnsiTheme="minorHAnsi" w:cs="StempelGaramond Roman"/>
          <w:sz w:val="28"/>
          <w:szCs w:val="28"/>
        </w:rPr>
        <w:t xml:space="preserve"> </w:t>
      </w:r>
      <w:r w:rsidRPr="0004109C">
        <w:rPr>
          <w:rFonts w:asciiTheme="minorHAnsi" w:hAnsiTheme="minorHAnsi"/>
        </w:rPr>
        <w:t xml:space="preserve">Public varié dont des étrangers : comment leur offrir plus que le logement, un 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04109C">
        <w:rPr>
          <w:rFonts w:asciiTheme="minorHAnsi" w:hAnsiTheme="minorHAnsi"/>
        </w:rPr>
        <w:t xml:space="preserve">accompagnement/vie Spirituelle 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/>
        </w:rPr>
        <w:t xml:space="preserve"> Comment les aider dans leur recherche ou non recherche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Je suis venue pour découvrir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Projet pour une colocation : que proposer – créer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Face aux réalités immobilières, que pourrait-on faire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Projets divers sans projet pastoral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Petits projets </w:t>
      </w:r>
      <w:r w:rsidRPr="0004109C">
        <w:rPr>
          <w:rFonts w:asciiTheme="minorHAnsi" w:hAnsiTheme="minorHAnsi"/>
        </w:rPr>
        <w:t>pour des lieux « religieux » mais pas de projet diocésain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  <w:sz w:val="28"/>
          <w:szCs w:val="28"/>
          <w:u w:val="single"/>
        </w:rPr>
        <w:t xml:space="preserve">Vers un projet pastoral 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Comment accompagner ? humain/spirituel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Mission de chacun à l’intérieur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Quel est le projet diocésain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De qu</w:t>
      </w:r>
      <w:r w:rsidR="00BF7869">
        <w:rPr>
          <w:rFonts w:asciiTheme="minorHAnsi" w:hAnsiTheme="minorHAnsi" w:cs="StempelGaramond Roman"/>
        </w:rPr>
        <w:t>oi a besoin le jeune ? Qu’attend-t</w:t>
      </w:r>
      <w:r>
        <w:rPr>
          <w:rFonts w:asciiTheme="minorHAnsi" w:hAnsiTheme="minorHAnsi" w:cs="StempelGaramond Roman"/>
        </w:rPr>
        <w:t>-</w:t>
      </w:r>
      <w:r w:rsidRPr="0004109C">
        <w:rPr>
          <w:rFonts w:asciiTheme="minorHAnsi" w:hAnsiTheme="minorHAnsi" w:cs="StempelGaramond Roman"/>
        </w:rPr>
        <w:t>il de nous ? Quelle s</w:t>
      </w:r>
      <w:r w:rsidRPr="0004109C">
        <w:rPr>
          <w:rFonts w:asciiTheme="minorHAnsi" w:hAnsiTheme="minorHAnsi"/>
        </w:rPr>
        <w:t>era notre réponse ?</w:t>
      </w:r>
    </w:p>
    <w:p w:rsidR="004D6537" w:rsidRDefault="0004109C" w:rsidP="0004109C">
      <w:pPr>
        <w:pStyle w:val="Sansinterligne"/>
        <w:rPr>
          <w:rFonts w:asciiTheme="minorHAnsi" w:hAnsiTheme="minorHAnsi" w:cs="StempelGaramond Roman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Quelle est la motivation des jeunes ? Comment aller plus loin ? Honorer la dimension </w:t>
      </w:r>
      <w:r w:rsidR="004D6537">
        <w:rPr>
          <w:rFonts w:asciiTheme="minorHAnsi" w:hAnsiTheme="minorHAnsi" w:cs="StempelGaramond Roman"/>
        </w:rPr>
        <w:t xml:space="preserve"> </w:t>
      </w:r>
    </w:p>
    <w:p w:rsidR="0004109C" w:rsidRPr="0004109C" w:rsidRDefault="004D6537" w:rsidP="0004109C">
      <w:pPr>
        <w:pStyle w:val="Sansinterligne"/>
        <w:rPr>
          <w:rFonts w:asciiTheme="minorHAnsi" w:hAnsiTheme="minorHAnsi"/>
        </w:rPr>
      </w:pPr>
      <w:r>
        <w:rPr>
          <w:rFonts w:asciiTheme="minorHAnsi" w:hAnsiTheme="minorHAnsi" w:cs="StempelGaramond Roman"/>
        </w:rPr>
        <w:t xml:space="preserve">   </w:t>
      </w:r>
      <w:r w:rsidR="0004109C" w:rsidRPr="0004109C">
        <w:rPr>
          <w:rFonts w:asciiTheme="minorHAnsi" w:hAnsiTheme="minorHAnsi" w:cs="StempelGaramond Roman"/>
        </w:rPr>
        <w:t>chrétienne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Quelle ouverture aux différences /Respect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Participation à la vie de l’aumônerie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Il y a un pas entre la vie de famille et la vie un</w:t>
      </w:r>
      <w:r w:rsidRPr="0004109C">
        <w:rPr>
          <w:rFonts w:asciiTheme="minorHAnsi" w:hAnsiTheme="minorHAnsi"/>
        </w:rPr>
        <w:t>iversitaire : quel est notre rôle dans cette transition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</w:t>
      </w:r>
      <w:r w:rsidRPr="0004109C">
        <w:rPr>
          <w:rFonts w:asciiTheme="minorHAnsi" w:hAnsiTheme="minorHAnsi"/>
        </w:rPr>
        <w:sym w:font="Symbol" w:char="00AE"/>
      </w:r>
      <w:r w:rsidRPr="0004109C">
        <w:rPr>
          <w:rFonts w:asciiTheme="minorHAnsi" w:hAnsiTheme="minorHAnsi"/>
        </w:rPr>
        <w:t xml:space="preserve"> </w:t>
      </w:r>
      <w:proofErr w:type="gramStart"/>
      <w:r w:rsidRPr="0004109C">
        <w:rPr>
          <w:rFonts w:asciiTheme="minorHAnsi" w:hAnsiTheme="minorHAnsi"/>
        </w:rPr>
        <w:t>apprendre</w:t>
      </w:r>
      <w:proofErr w:type="gramEnd"/>
      <w:r w:rsidRPr="0004109C">
        <w:rPr>
          <w:rFonts w:asciiTheme="minorHAnsi" w:hAnsiTheme="minorHAnsi"/>
        </w:rPr>
        <w:t xml:space="preserve"> le détachement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Accès à la culture : visites/spectacles /selon les lieux et les ressources locales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Chambre d’amis pour les parents des étrangers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  <w:sz w:val="28"/>
          <w:szCs w:val="28"/>
          <w:u w:val="single"/>
        </w:rPr>
      </w:pPr>
      <w:r w:rsidRPr="0004109C">
        <w:rPr>
          <w:rFonts w:asciiTheme="minorHAnsi" w:hAnsiTheme="minorHAnsi"/>
          <w:sz w:val="28"/>
          <w:szCs w:val="28"/>
          <w:u w:val="single"/>
        </w:rPr>
        <w:t>5 questions préalables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  <w:sz w:val="22"/>
          <w:szCs w:val="22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Le </w:t>
      </w:r>
      <w:r w:rsidRPr="0004109C">
        <w:rPr>
          <w:rFonts w:asciiTheme="minorHAnsi" w:hAnsiTheme="minorHAnsi"/>
        </w:rPr>
        <w:t xml:space="preserve">projet est un lieu de communication. . Cela se fait avec d’autres. Lien pour éviter des  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 </w:t>
      </w:r>
      <w:proofErr w:type="gramStart"/>
      <w:r w:rsidRPr="0004109C">
        <w:rPr>
          <w:rFonts w:asciiTheme="minorHAnsi" w:hAnsiTheme="minorHAnsi"/>
        </w:rPr>
        <w:t>confusions</w:t>
      </w:r>
      <w:proofErr w:type="gramEnd"/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 w:cs="StempelGaramond Roman"/>
        </w:rPr>
        <w:t xml:space="preserve"> faire une distinction : intention et objectifs : ce ne sont pas des collégiens, ce sont de jeunes 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  </w:t>
      </w:r>
      <w:proofErr w:type="gramStart"/>
      <w:r w:rsidRPr="0004109C">
        <w:rPr>
          <w:rFonts w:asciiTheme="minorHAnsi" w:hAnsiTheme="minorHAnsi"/>
        </w:rPr>
        <w:t>adultes</w:t>
      </w:r>
      <w:proofErr w:type="gramEnd"/>
      <w:r w:rsidRPr="0004109C">
        <w:rPr>
          <w:rFonts w:asciiTheme="minorHAnsi" w:hAnsiTheme="minorHAnsi"/>
        </w:rPr>
        <w:t>.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t>◦</w:t>
      </w:r>
      <w:r w:rsidRPr="0004109C">
        <w:rPr>
          <w:rFonts w:asciiTheme="minorHAnsi" w:hAnsiTheme="minorHAnsi"/>
        </w:rPr>
        <w:t xml:space="preserve"> Un projet permet une relecture – c’est un lien de communion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numPr>
          <w:ilvl w:val="0"/>
          <w:numId w:val="4"/>
        </w:numPr>
        <w:rPr>
          <w:rFonts w:asciiTheme="minorHAnsi" w:hAnsiTheme="minorHAnsi"/>
        </w:rPr>
      </w:pPr>
      <w:r w:rsidRPr="0004109C">
        <w:rPr>
          <w:rFonts w:asciiTheme="minorHAnsi" w:hAnsiTheme="minorHAnsi"/>
        </w:rPr>
        <w:t>Quels sont les besoins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Connaissance approfondie des lieux. Approfondir le territoire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Qu’est-ce qui est déjà réalisé ? Qu’est-ce qui ne l’est pas ?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numPr>
          <w:ilvl w:val="0"/>
          <w:numId w:val="4"/>
        </w:numPr>
        <w:rPr>
          <w:rFonts w:asciiTheme="minorHAnsi" w:hAnsiTheme="minorHAnsi"/>
        </w:rPr>
      </w:pPr>
      <w:r w:rsidRPr="0004109C">
        <w:rPr>
          <w:rFonts w:asciiTheme="minorHAnsi" w:hAnsiTheme="minorHAnsi"/>
        </w:rPr>
        <w:t>Pourquoi, nos intentions ?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</w:p>
    <w:p w:rsidR="00A446BD" w:rsidRDefault="00A446BD" w:rsidP="00A446BD">
      <w:pPr>
        <w:pStyle w:val="Sansinterligne"/>
        <w:rPr>
          <w:rFonts w:asciiTheme="minorHAnsi" w:hAnsiTheme="minorHAnsi"/>
        </w:rPr>
      </w:pPr>
    </w:p>
    <w:p w:rsidR="0004109C" w:rsidRPr="0004109C" w:rsidRDefault="0004109C" w:rsidP="00A446BD">
      <w:pPr>
        <w:pStyle w:val="Sansinterligne"/>
        <w:numPr>
          <w:ilvl w:val="0"/>
          <w:numId w:val="4"/>
        </w:numPr>
        <w:rPr>
          <w:rFonts w:asciiTheme="minorHAnsi" w:hAnsiTheme="minorHAnsi"/>
        </w:rPr>
      </w:pPr>
      <w:r w:rsidRPr="0004109C">
        <w:rPr>
          <w:rFonts w:asciiTheme="minorHAnsi" w:hAnsiTheme="minorHAnsi"/>
        </w:rPr>
        <w:t>A quoi voulons-nous qu’ils arrivent ? (objectifs ?)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donner du sens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respecter le cheminement de chacun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Permettre que des demandes de jeunes soient écoutées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Besoin d’un regard extérieur à la famille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  <w:r w:rsidRPr="0004109C">
        <w:rPr>
          <w:rFonts w:asciiTheme="minorHAnsi" w:hAnsiTheme="minorHAnsi"/>
        </w:rPr>
        <w:t>- lien avec les lieux autres : public, mairie, police, A familiale</w:t>
      </w:r>
    </w:p>
    <w:p w:rsidR="0004109C" w:rsidRPr="0004109C" w:rsidRDefault="0004109C" w:rsidP="0004109C">
      <w:pPr>
        <w:pStyle w:val="Sansinterligne"/>
        <w:ind w:left="426" w:firstLine="294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numPr>
          <w:ilvl w:val="0"/>
          <w:numId w:val="4"/>
        </w:numPr>
        <w:rPr>
          <w:rFonts w:asciiTheme="minorHAnsi" w:hAnsiTheme="minorHAnsi"/>
        </w:rPr>
      </w:pPr>
      <w:r w:rsidRPr="0004109C">
        <w:rPr>
          <w:rFonts w:asciiTheme="minorHAnsi" w:hAnsiTheme="minorHAnsi"/>
        </w:rPr>
        <w:t>Moyen</w:t>
      </w:r>
      <w:r w:rsidR="00A446BD">
        <w:rPr>
          <w:rFonts w:asciiTheme="minorHAnsi" w:hAnsiTheme="minorHAnsi"/>
        </w:rPr>
        <w:t>s : construire une équipe : et…</w:t>
      </w:r>
      <w:r w:rsidRPr="0004109C">
        <w:rPr>
          <w:rFonts w:asciiTheme="minorHAnsi" w:hAnsiTheme="minorHAnsi"/>
        </w:rPr>
        <w:t>, qui/quoi/quand/comment/où ?</w:t>
      </w:r>
    </w:p>
    <w:p w:rsidR="0004109C" w:rsidRPr="0004109C" w:rsidRDefault="0004109C" w:rsidP="0004109C">
      <w:pPr>
        <w:pStyle w:val="Sansinterligne"/>
        <w:ind w:left="720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numPr>
          <w:ilvl w:val="0"/>
          <w:numId w:val="4"/>
        </w:numPr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Liens : on ne construit pas de manière isolée </w:t>
      </w:r>
    </w:p>
    <w:p w:rsidR="0004109C" w:rsidRPr="0004109C" w:rsidRDefault="0004109C" w:rsidP="0004109C">
      <w:pPr>
        <w:pStyle w:val="Sansinterligne"/>
        <w:ind w:firstLine="708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Projet pastoral du diocèse    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  <w:sz w:val="28"/>
          <w:szCs w:val="28"/>
          <w:u w:val="single"/>
        </w:rPr>
      </w:pPr>
      <w:r w:rsidRPr="0004109C">
        <w:rPr>
          <w:rFonts w:asciiTheme="minorHAnsi" w:hAnsiTheme="minorHAnsi"/>
          <w:sz w:val="28"/>
          <w:szCs w:val="28"/>
          <w:u w:val="single"/>
        </w:rPr>
        <w:t>Convictions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  <w:sz w:val="22"/>
          <w:szCs w:val="22"/>
          <w:u w:val="single"/>
        </w:rPr>
      </w:pP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</w:t>
      </w:r>
      <w:r w:rsidRPr="0004109C">
        <w:t>◦</w:t>
      </w:r>
      <w:r w:rsidRPr="0004109C">
        <w:rPr>
          <w:rFonts w:asciiTheme="minorHAnsi" w:hAnsiTheme="minorHAnsi" w:cs="StempelGaramond Roman"/>
        </w:rPr>
        <w:t xml:space="preserve"> En  proposant un logement à un jeune, on ne propose pas qu’un toit</w:t>
      </w:r>
    </w:p>
    <w:p w:rsidR="0004109C" w:rsidRPr="0004109C" w:rsidRDefault="0004109C" w:rsidP="0004109C">
      <w:pPr>
        <w:pStyle w:val="Sansinterligne"/>
        <w:tabs>
          <w:tab w:val="left" w:pos="567"/>
        </w:tabs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</w:t>
      </w:r>
      <w:r w:rsidRPr="0004109C">
        <w:t>◦</w:t>
      </w:r>
      <w:r w:rsidRPr="0004109C">
        <w:rPr>
          <w:rFonts w:asciiTheme="minorHAnsi" w:hAnsiTheme="minorHAnsi"/>
        </w:rPr>
        <w:t xml:space="preserve">  Il faut avoir des objectifs et accueillir le jeune là où il est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</w:t>
      </w:r>
      <w:r w:rsidRPr="0004109C">
        <w:t>◦</w:t>
      </w:r>
      <w:r w:rsidRPr="0004109C">
        <w:rPr>
          <w:rFonts w:asciiTheme="minorHAnsi" w:hAnsiTheme="minorHAnsi"/>
        </w:rPr>
        <w:t xml:space="preserve"> C’est le projet d’une équipe en lien avec l’Eglise diocésaine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</w:t>
      </w:r>
      <w:r w:rsidRPr="0004109C">
        <w:t>◦</w:t>
      </w:r>
      <w:r w:rsidRPr="0004109C">
        <w:rPr>
          <w:rFonts w:asciiTheme="minorHAnsi" w:hAnsiTheme="minorHAnsi"/>
        </w:rPr>
        <w:t xml:space="preserve"> C’est un temps de discernement pour les jeunes</w:t>
      </w:r>
    </w:p>
    <w:p w:rsidR="0004109C" w:rsidRPr="0004109C" w:rsidRDefault="0004109C" w:rsidP="0004109C">
      <w:pPr>
        <w:pStyle w:val="Sansinterligne"/>
        <w:rPr>
          <w:rFonts w:asciiTheme="minorHAnsi" w:hAnsiTheme="minorHAnsi"/>
        </w:rPr>
      </w:pPr>
      <w:r w:rsidRPr="0004109C">
        <w:rPr>
          <w:rFonts w:asciiTheme="minorHAnsi" w:hAnsiTheme="minorHAnsi"/>
        </w:rPr>
        <w:t xml:space="preserve"> </w:t>
      </w:r>
      <w:r w:rsidRPr="0004109C">
        <w:t>◦</w:t>
      </w:r>
      <w:r w:rsidRPr="0004109C">
        <w:rPr>
          <w:rFonts w:asciiTheme="minorHAnsi" w:hAnsiTheme="minorHAnsi"/>
        </w:rPr>
        <w:t xml:space="preserve"> Cela peut permettre de se laisser déplacer par des jeunes</w:t>
      </w:r>
    </w:p>
    <w:p w:rsidR="0004109C" w:rsidRPr="0004109C" w:rsidRDefault="0004109C" w:rsidP="0004109C">
      <w:pPr>
        <w:pStyle w:val="Sansinterligne"/>
        <w:rPr>
          <w:rFonts w:asciiTheme="minorHAnsi" w:hAnsiTheme="minorHAnsi" w:cstheme="minorBidi"/>
        </w:rPr>
      </w:pPr>
      <w:r w:rsidRPr="0004109C">
        <w:rPr>
          <w:rFonts w:asciiTheme="minorHAnsi" w:hAnsiTheme="minorHAnsi"/>
        </w:rPr>
        <w:t xml:space="preserve"> </w:t>
      </w:r>
      <w:r w:rsidRPr="0004109C">
        <w:t>◦</w:t>
      </w:r>
      <w:r w:rsidRPr="0004109C">
        <w:rPr>
          <w:rFonts w:asciiTheme="minorHAnsi" w:hAnsiTheme="minorHAnsi"/>
        </w:rPr>
        <w:t xml:space="preserve"> Faut-il dissocier le matériel du spirituel ? </w:t>
      </w:r>
      <w:r w:rsidRPr="0004109C">
        <w:rPr>
          <w:rFonts w:asciiTheme="minorHAnsi" w:hAnsiTheme="minorHAnsi"/>
        </w:rPr>
        <w:sym w:font="Symbol" w:char="00AE"/>
      </w:r>
      <w:r w:rsidRPr="0004109C">
        <w:rPr>
          <w:rFonts w:asciiTheme="minorHAnsi" w:hAnsiTheme="minorHAnsi"/>
        </w:rPr>
        <w:t xml:space="preserve"> </w:t>
      </w:r>
      <w:r w:rsidR="00A446BD">
        <w:rPr>
          <w:rFonts w:asciiTheme="minorHAnsi" w:hAnsiTheme="minorHAnsi"/>
        </w:rPr>
        <w:t xml:space="preserve"> </w:t>
      </w:r>
      <w:r w:rsidRPr="0004109C">
        <w:rPr>
          <w:rFonts w:asciiTheme="minorHAnsi" w:hAnsiTheme="minorHAnsi"/>
        </w:rPr>
        <w:t>intérêt</w:t>
      </w:r>
      <w:r w:rsidR="00A446BD">
        <w:rPr>
          <w:rFonts w:asciiTheme="minorHAnsi" w:hAnsiTheme="minorHAnsi"/>
        </w:rPr>
        <w:t xml:space="preserve"> </w:t>
      </w:r>
      <w:r w:rsidRPr="0004109C">
        <w:rPr>
          <w:rFonts w:asciiTheme="minorHAnsi" w:hAnsiTheme="minorHAnsi"/>
        </w:rPr>
        <w:t xml:space="preserve"> d’une équipe avec chacun son rôle</w:t>
      </w:r>
    </w:p>
    <w:p w:rsidR="005431D3" w:rsidRPr="0004109C" w:rsidRDefault="005431D3" w:rsidP="005431D3">
      <w:pPr>
        <w:pStyle w:val="Sansinterligne"/>
        <w:rPr>
          <w:rFonts w:asciiTheme="minorHAnsi" w:hAnsiTheme="minorHAnsi" w:cstheme="minorHAnsi"/>
          <w:sz w:val="22"/>
        </w:rPr>
      </w:pPr>
    </w:p>
    <w:sectPr w:rsidR="005431D3" w:rsidRPr="0004109C" w:rsidSect="002708C4">
      <w:headerReference w:type="first" r:id="rId8"/>
      <w:footerReference w:type="first" r:id="rId9"/>
      <w:pgSz w:w="11906" w:h="16838" w:code="9"/>
      <w:pgMar w:top="0" w:right="1191" w:bottom="289" w:left="1191" w:header="221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6B8" w:rsidRDefault="00F676B8" w:rsidP="00D5178B">
      <w:r>
        <w:separator/>
      </w:r>
    </w:p>
  </w:endnote>
  <w:endnote w:type="continuationSeparator" w:id="0">
    <w:p w:rsidR="00F676B8" w:rsidRDefault="00F676B8" w:rsidP="00D5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</w:p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Conférence des évêques de France (SNEJV) - 58, avenue de Breteuil - 75007 Paris</w:t>
    </w:r>
  </w:p>
  <w:p w:rsidR="002708C4" w:rsidRPr="006A3D93" w:rsidRDefault="002708C4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Tél. 01 72 36 69 70 - vocations@cef.fr - www.jeunes-vocations.catholique.fr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6B8" w:rsidRDefault="00F676B8" w:rsidP="00D5178B">
      <w:r>
        <w:separator/>
      </w:r>
    </w:p>
  </w:footnote>
  <w:footnote w:type="continuationSeparator" w:id="0">
    <w:p w:rsidR="00F676B8" w:rsidRDefault="00F676B8" w:rsidP="00D5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Default="002708C4">
    <w:pPr>
      <w:pStyle w:val="En-tte"/>
    </w:pPr>
    <w:r w:rsidRPr="005611C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-1403985</wp:posOffset>
          </wp:positionV>
          <wp:extent cx="7511810" cy="1725283"/>
          <wp:effectExtent l="19050" t="0" r="0" b="0"/>
          <wp:wrapNone/>
          <wp:docPr id="8" name="Image 1" descr="en-tête-ok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-ok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810" cy="1725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651"/>
    <w:multiLevelType w:val="hybridMultilevel"/>
    <w:tmpl w:val="FCB2F0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8528BF"/>
    <w:multiLevelType w:val="hybridMultilevel"/>
    <w:tmpl w:val="7786DD5C"/>
    <w:lvl w:ilvl="0" w:tplc="27100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5521C"/>
    <w:multiLevelType w:val="hybridMultilevel"/>
    <w:tmpl w:val="EBCC78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D5D78"/>
    <w:multiLevelType w:val="hybridMultilevel"/>
    <w:tmpl w:val="1B58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05FD7"/>
    <w:rsid w:val="0004109C"/>
    <w:rsid w:val="000E418C"/>
    <w:rsid w:val="00110AC6"/>
    <w:rsid w:val="001A004C"/>
    <w:rsid w:val="001B2BBF"/>
    <w:rsid w:val="002708C4"/>
    <w:rsid w:val="002A0A96"/>
    <w:rsid w:val="00382185"/>
    <w:rsid w:val="00384349"/>
    <w:rsid w:val="00403531"/>
    <w:rsid w:val="00434B26"/>
    <w:rsid w:val="004369B1"/>
    <w:rsid w:val="0045164D"/>
    <w:rsid w:val="0048189D"/>
    <w:rsid w:val="004C13B2"/>
    <w:rsid w:val="004D6537"/>
    <w:rsid w:val="005243B6"/>
    <w:rsid w:val="0053616A"/>
    <w:rsid w:val="005431D3"/>
    <w:rsid w:val="00550D86"/>
    <w:rsid w:val="005611CD"/>
    <w:rsid w:val="0058715B"/>
    <w:rsid w:val="006719CE"/>
    <w:rsid w:val="006A124B"/>
    <w:rsid w:val="006A3D93"/>
    <w:rsid w:val="006C051D"/>
    <w:rsid w:val="006F37E3"/>
    <w:rsid w:val="006F41EA"/>
    <w:rsid w:val="00710464"/>
    <w:rsid w:val="007833A0"/>
    <w:rsid w:val="007B3129"/>
    <w:rsid w:val="007C74FC"/>
    <w:rsid w:val="007D4A9A"/>
    <w:rsid w:val="00873FF2"/>
    <w:rsid w:val="008C3B36"/>
    <w:rsid w:val="008E03C6"/>
    <w:rsid w:val="00905FD7"/>
    <w:rsid w:val="009B783A"/>
    <w:rsid w:val="009C126B"/>
    <w:rsid w:val="00A00F95"/>
    <w:rsid w:val="00A02F98"/>
    <w:rsid w:val="00A218B7"/>
    <w:rsid w:val="00A2325C"/>
    <w:rsid w:val="00A41157"/>
    <w:rsid w:val="00A446BD"/>
    <w:rsid w:val="00A83C3B"/>
    <w:rsid w:val="00BF7869"/>
    <w:rsid w:val="00C02504"/>
    <w:rsid w:val="00C65567"/>
    <w:rsid w:val="00CC07D3"/>
    <w:rsid w:val="00CE33D5"/>
    <w:rsid w:val="00D0623C"/>
    <w:rsid w:val="00D5178B"/>
    <w:rsid w:val="00E316EA"/>
    <w:rsid w:val="00E755D6"/>
    <w:rsid w:val="00E91908"/>
    <w:rsid w:val="00F1767A"/>
    <w:rsid w:val="00F20CFE"/>
    <w:rsid w:val="00F356E3"/>
    <w:rsid w:val="00F53479"/>
    <w:rsid w:val="00F676B8"/>
    <w:rsid w:val="00FA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  <w:style w:type="paragraph" w:styleId="Sansinterligne">
    <w:name w:val="No Spacing"/>
    <w:uiPriority w:val="1"/>
    <w:qFormat/>
    <w:rsid w:val="00434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ence.vitoux\Desktop\en-t&#234;te-SNEJ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82BE8-8C3B-45A2-9737-20D259CD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en-tête-SNEJV.dotx</Template>
  <TotalTime>4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Vitoux</dc:creator>
  <cp:lastModifiedBy>benedicte.denoiseux</cp:lastModifiedBy>
  <cp:revision>4</cp:revision>
  <cp:lastPrinted>2013-05-31T11:34:00Z</cp:lastPrinted>
  <dcterms:created xsi:type="dcterms:W3CDTF">2014-06-23T14:04:00Z</dcterms:created>
  <dcterms:modified xsi:type="dcterms:W3CDTF">2014-06-23T14:14:00Z</dcterms:modified>
</cp:coreProperties>
</file>